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91D0E" w:rsidRPr="00091D0E">
              <w:rPr>
                <w:rFonts w:ascii="Times New Roman" w:hAnsi="Times New Roman" w:cs="Times New Roman"/>
                <w:lang w:val="en-GB"/>
              </w:rPr>
              <w:t xml:space="preserve">Municipality of </w:t>
            </w:r>
            <w:proofErr w:type="spellStart"/>
            <w:r w:rsidR="00091D0E" w:rsidRPr="00091D0E">
              <w:rPr>
                <w:rFonts w:ascii="Times New Roman" w:hAnsi="Times New Roman" w:cs="Times New Roman"/>
                <w:lang w:val="en-GB"/>
              </w:rPr>
              <w:t>Golubac</w:t>
            </w:r>
            <w:proofErr w:type="spellEnd"/>
            <w:r w:rsidR="00091D0E" w:rsidRPr="00091D0E">
              <w:rPr>
                <w:rFonts w:ascii="Times New Roman" w:hAnsi="Times New Roman" w:cs="Times New Roman"/>
                <w:lang w:val="en-GB"/>
              </w:rPr>
              <w:t xml:space="preserve">, Cara </w:t>
            </w:r>
            <w:proofErr w:type="spellStart"/>
            <w:r w:rsidR="00091D0E" w:rsidRPr="00091D0E">
              <w:rPr>
                <w:rFonts w:ascii="Times New Roman" w:hAnsi="Times New Roman" w:cs="Times New Roman"/>
                <w:lang w:val="en-GB"/>
              </w:rPr>
              <w:t>Lazara</w:t>
            </w:r>
            <w:proofErr w:type="spellEnd"/>
            <w:r w:rsidR="00091D0E" w:rsidRPr="00091D0E">
              <w:rPr>
                <w:rFonts w:ascii="Times New Roman" w:hAnsi="Times New Roman" w:cs="Times New Roman"/>
                <w:lang w:val="en-GB"/>
              </w:rPr>
              <w:t xml:space="preserve"> 15, 12223 </w:t>
            </w:r>
            <w:proofErr w:type="spellStart"/>
            <w:r w:rsidR="00091D0E" w:rsidRPr="00091D0E">
              <w:rPr>
                <w:rFonts w:ascii="Times New Roman" w:hAnsi="Times New Roman" w:cs="Times New Roman"/>
                <w:lang w:val="en-GB"/>
              </w:rPr>
              <w:t>Golubac</w:t>
            </w:r>
            <w:proofErr w:type="spellEnd"/>
            <w:r w:rsidR="00091D0E" w:rsidRPr="00091D0E">
              <w:rPr>
                <w:rFonts w:ascii="Times New Roman" w:hAnsi="Times New Roman" w:cs="Times New Roman"/>
                <w:lang w:val="en-GB"/>
              </w:rPr>
              <w:t>, Republic of Serbia</w:t>
            </w:r>
          </w:p>
          <w:p w:rsidR="00056F91" w:rsidRPr="0069189E"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2F7A5C" w:rsidRPr="0069189E">
              <w:rPr>
                <w:rFonts w:ascii="Times New Roman" w:hAnsi="Times New Roman" w:cs="Times New Roman"/>
                <w:lang w:val="en-GB"/>
              </w:rPr>
              <w:t>Actualization of technical documentation</w:t>
            </w:r>
          </w:p>
          <w:p w:rsidR="00056F91" w:rsidRPr="00E53649" w:rsidRDefault="00056F91" w:rsidP="006B6EA1">
            <w:pPr>
              <w:spacing w:after="0"/>
              <w:jc w:val="both"/>
              <w:rPr>
                <w:rFonts w:ascii="Times New Roman" w:hAnsi="Times New Roman" w:cs="Times New Roman"/>
                <w:lang w:val="en-GB"/>
              </w:rPr>
            </w:pPr>
            <w:r w:rsidRPr="0069189E">
              <w:rPr>
                <w:rFonts w:ascii="Times New Roman" w:hAnsi="Times New Roman" w:cs="Times New Roman"/>
                <w:b/>
                <w:bCs/>
                <w:lang w:val="en-GB"/>
              </w:rPr>
              <w:t xml:space="preserve">Reference number:  </w:t>
            </w:r>
            <w:r w:rsidR="00091D0E" w:rsidRPr="0069189E">
              <w:rPr>
                <w:rFonts w:ascii="Times New Roman" w:hAnsi="Times New Roman" w:cs="Times New Roman"/>
                <w:lang w:val="en-GB"/>
              </w:rPr>
              <w:t xml:space="preserve">451/Municipality of </w:t>
            </w:r>
            <w:proofErr w:type="spellStart"/>
            <w:r w:rsidR="00091D0E" w:rsidRPr="0069189E">
              <w:rPr>
                <w:rFonts w:ascii="Times New Roman" w:hAnsi="Times New Roman" w:cs="Times New Roman"/>
                <w:lang w:val="en-GB"/>
              </w:rPr>
              <w:t>Golubac</w:t>
            </w:r>
            <w:proofErr w:type="spellEnd"/>
            <w:r w:rsidR="00091D0E" w:rsidRPr="0069189E">
              <w:rPr>
                <w:rFonts w:ascii="Times New Roman" w:hAnsi="Times New Roman" w:cs="Times New Roman"/>
                <w:lang w:val="en-GB"/>
              </w:rPr>
              <w:t>/TD</w:t>
            </w:r>
            <w:r w:rsidR="002F7A5C" w:rsidRPr="0069189E">
              <w:rPr>
                <w:rFonts w:ascii="Times New Roman" w:hAnsi="Times New Roman" w:cs="Times New Roman"/>
                <w:lang w:val="en-GB"/>
              </w:rPr>
              <w:t>7</w:t>
            </w:r>
          </w:p>
          <w:p w:rsidR="00056F91" w:rsidRPr="00E53649" w:rsidRDefault="00056F91" w:rsidP="00312A8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12A81">
              <w:rPr>
                <w:rFonts w:ascii="Times New Roman" w:hAnsi="Times New Roman" w:cs="Times New Roman"/>
                <w:lang w:val="en-GB"/>
              </w:rPr>
              <w:t>30</w:t>
            </w:r>
            <w:r w:rsidR="00091D0E" w:rsidRPr="00091D0E">
              <w:rPr>
                <w:rFonts w:ascii="Times New Roman" w:hAnsi="Times New Roman" w:cs="Times New Roman"/>
                <w:lang w:val="en-GB"/>
              </w:rPr>
              <w:t>/</w:t>
            </w:r>
            <w:r w:rsidR="00CF4508">
              <w:rPr>
                <w:rFonts w:ascii="Times New Roman" w:hAnsi="Times New Roman" w:cs="Times New Roman"/>
                <w:lang w:val="en-GB"/>
              </w:rPr>
              <w:t>04</w:t>
            </w:r>
            <w:r w:rsidR="00091D0E" w:rsidRPr="00091D0E">
              <w:rPr>
                <w:rFonts w:ascii="Times New Roman" w:hAnsi="Times New Roman" w:cs="Times New Roman"/>
                <w:lang w:val="en-GB"/>
              </w:rPr>
              <w:t>/20</w:t>
            </w:r>
            <w:r w:rsidR="00312A81">
              <w:rPr>
                <w:rFonts w:ascii="Times New Roman" w:hAnsi="Times New Roman" w:cs="Times New Roman"/>
                <w:lang w:val="en-GB"/>
              </w:rPr>
              <w:t>20</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bookmarkStart w:id="0" w:name="_GoBack"/>
      <w:bookmarkEnd w:id="0"/>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091D0E">
        <w:rPr>
          <w:rFonts w:ascii="Times New Roman" w:hAnsi="Times New Roman" w:cs="Times New Roman"/>
          <w:sz w:val="24"/>
          <w:szCs w:val="24"/>
          <w:lang w:val="en-GB"/>
        </w:rPr>
        <w:t xml:space="preserve">Implementation of services as indicated in the technical information in the point 2 of </w:t>
      </w:r>
      <w:proofErr w:type="gramStart"/>
      <w:r w:rsidRPr="00091D0E">
        <w:rPr>
          <w:rFonts w:ascii="Times New Roman" w:hAnsi="Times New Roman" w:cs="Times New Roman"/>
          <w:sz w:val="24"/>
          <w:szCs w:val="24"/>
          <w:lang w:val="en-GB"/>
        </w:rPr>
        <w:t>these</w:t>
      </w:r>
      <w:proofErr w:type="gramEnd"/>
      <w:r w:rsidRPr="00091D0E">
        <w:rPr>
          <w:rFonts w:ascii="Times New Roman" w:hAnsi="Times New Roman" w:cs="Times New Roman"/>
          <w:sz w:val="24"/>
          <w:szCs w:val="24"/>
          <w:lang w:val="en-GB"/>
        </w:rPr>
        <w:t xml:space="preserv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w:t>
      </w:r>
      <w:r w:rsidRPr="00091D0E">
        <w:rPr>
          <w:rFonts w:ascii="Times New Roman" w:hAnsi="Times New Roman" w:cs="Times New Roman"/>
          <w:sz w:val="24"/>
          <w:szCs w:val="24"/>
          <w:lang w:val="en-GB"/>
        </w:rPr>
        <w:t xml:space="preserve">is </w:t>
      </w:r>
      <w:r w:rsidR="00312A81" w:rsidRPr="00312A81">
        <w:rPr>
          <w:rFonts w:ascii="Times New Roman" w:hAnsi="Times New Roman" w:cs="Times New Roman"/>
          <w:b/>
          <w:bCs/>
          <w:sz w:val="24"/>
          <w:szCs w:val="24"/>
          <w:lang w:val="en-GB"/>
        </w:rPr>
        <w:t>11.05.2020 at 12.00</w:t>
      </w:r>
      <w:r w:rsidRPr="00091D0E">
        <w:rPr>
          <w:rFonts w:ascii="Times New Roman" w:hAnsi="Times New Roman" w:cs="Times New Roman"/>
          <w:b/>
          <w:bCs/>
          <w:sz w:val="24"/>
          <w:szCs w:val="24"/>
          <w:lang w:val="en-GB"/>
        </w:rPr>
        <w:t xml:space="preserve"> hours</w:t>
      </w:r>
      <w:r w:rsidRPr="00091D0E">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E453AC">
        <w:rPr>
          <w:rFonts w:ascii="Times New Roman" w:eastAsia="Times New Roman" w:hAnsi="Times New Roman" w:cs="Times New Roman"/>
          <w:sz w:val="24"/>
          <w:szCs w:val="24"/>
          <w:lang w:val="en-GB"/>
        </w:rPr>
        <w:t xml:space="preserve"> Questions may be submitted on following address: </w:t>
      </w:r>
      <w:hyperlink r:id="rId9" w:history="1">
        <w:r w:rsidR="00E453AC" w:rsidRPr="00ED2BA8">
          <w:rPr>
            <w:rStyle w:val="Hyperlink"/>
            <w:rFonts w:ascii="Times New Roman" w:eastAsia="Times New Roman" w:hAnsi="Times New Roman" w:cs="Times New Roman"/>
            <w:sz w:val="24"/>
            <w:szCs w:val="24"/>
            <w:lang w:val="en-GB"/>
          </w:rPr>
          <w:t>office@golubac.org.rs</w:t>
        </w:r>
      </w:hyperlink>
      <w:r w:rsidR="00E453AC">
        <w:rPr>
          <w:rFonts w:ascii="Times New Roman" w:eastAsia="Times New Roman" w:hAnsi="Times New Roman" w:cs="Times New Roman"/>
          <w:sz w:val="24"/>
          <w:szCs w:val="24"/>
          <w:lang w:val="en-GB"/>
        </w:rPr>
        <w:t xml:space="preserve">  mentioning name and reference number of procedure. Procedure language is English.</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w:t>
      </w:r>
      <w:r w:rsidRPr="00E453AC">
        <w:rPr>
          <w:rFonts w:ascii="Times New Roman" w:hAnsi="Times New Roman" w:cs="Times New Roman"/>
          <w:sz w:val="24"/>
          <w:szCs w:val="24"/>
          <w:lang w:val="en-GB"/>
        </w:rPr>
        <w:t xml:space="preserve">contract </w:t>
      </w:r>
      <w:r w:rsidRPr="0069189E">
        <w:rPr>
          <w:rFonts w:ascii="Times New Roman" w:hAnsi="Times New Roman" w:cs="Times New Roman"/>
          <w:sz w:val="24"/>
          <w:szCs w:val="24"/>
          <w:lang w:val="en-GB"/>
        </w:rPr>
        <w:t xml:space="preserve">is </w:t>
      </w:r>
      <w:r w:rsidR="00312A81" w:rsidRPr="0069189E">
        <w:rPr>
          <w:rFonts w:ascii="Times New Roman" w:hAnsi="Times New Roman" w:cs="Times New Roman"/>
          <w:sz w:val="24"/>
          <w:szCs w:val="24"/>
          <w:lang w:val="en-GB"/>
        </w:rPr>
        <w:t>1</w:t>
      </w:r>
      <w:r w:rsidR="002F7A5C" w:rsidRPr="0069189E">
        <w:rPr>
          <w:rFonts w:ascii="Times New Roman" w:hAnsi="Times New Roman" w:cs="Times New Roman"/>
          <w:sz w:val="24"/>
          <w:szCs w:val="24"/>
          <w:lang w:val="en-GB"/>
        </w:rPr>
        <w:t>27</w:t>
      </w:r>
      <w:r w:rsidR="00091D0E" w:rsidRPr="0069189E">
        <w:rPr>
          <w:rFonts w:ascii="Times New Roman" w:hAnsi="Times New Roman" w:cs="Times New Roman"/>
          <w:sz w:val="24"/>
          <w:szCs w:val="24"/>
          <w:lang w:val="en-GB"/>
        </w:rPr>
        <w:t>00</w:t>
      </w:r>
      <w:r w:rsidRPr="0069189E">
        <w:rPr>
          <w:rFonts w:ascii="Times New Roman" w:hAnsi="Times New Roman" w:cs="Times New Roman"/>
          <w:sz w:val="24"/>
          <w:szCs w:val="24"/>
          <w:lang w:val="en-GB"/>
        </w:rPr>
        <w:t xml:space="preserve"> EUR</w:t>
      </w:r>
      <w:r w:rsidRPr="00E453A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00E453AC" w:rsidRPr="00E24A08">
        <w:rPr>
          <w:rFonts w:ascii="Times New Roman" w:hAnsi="Times New Roman" w:cs="Times New Roman"/>
          <w:sz w:val="24"/>
          <w:szCs w:val="24"/>
          <w:lang w:val="en-GB"/>
        </w:rPr>
        <w:t>EUR 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In case when the offers are submitted in national currencies, the exchange rate to be used for checking financial compliance with available budget (during financial evaluation), shall be </w:t>
      </w:r>
      <w:proofErr w:type="spellStart"/>
      <w:r w:rsidRPr="006C5331">
        <w:rPr>
          <w:rFonts w:ascii="Times New Roman" w:hAnsi="Times New Roman" w:cs="Times New Roman"/>
          <w:sz w:val="24"/>
          <w:szCs w:val="24"/>
          <w:lang w:val="en-GB"/>
        </w:rPr>
        <w:t>InforEuro</w:t>
      </w:r>
      <w:proofErr w:type="spellEnd"/>
      <w:r w:rsidRPr="006C5331">
        <w:rPr>
          <w:rFonts w:ascii="Times New Roman" w:hAnsi="Times New Roman" w:cs="Times New Roman"/>
          <w:sz w:val="24"/>
          <w:szCs w:val="24"/>
          <w:lang w:val="en-GB"/>
        </w:rPr>
        <w:t xml:space="preserve"> exchange rate for the mo</w:t>
      </w:r>
      <w:r w:rsidR="00E453AC">
        <w:rPr>
          <w:rFonts w:ascii="Times New Roman" w:hAnsi="Times New Roman" w:cs="Times New Roman"/>
          <w:sz w:val="24"/>
          <w:szCs w:val="24"/>
          <w:lang w:val="en-GB"/>
        </w:rPr>
        <w:t>nth when the tender is launched</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E453AC">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E453AC">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E453AC">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E453AC">
        <w:rPr>
          <w:rFonts w:ascii="Times New Roman" w:hAnsi="Times New Roman" w:cs="Times New Roman"/>
          <w:sz w:val="24"/>
          <w:szCs w:val="24"/>
          <w:lang w:val="en-GB"/>
        </w:rPr>
        <w:t>3</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E453AC" w:rsidRPr="00E24A08" w:rsidRDefault="00E453AC" w:rsidP="00E453AC">
      <w:pPr>
        <w:spacing w:after="0"/>
        <w:jc w:val="both"/>
        <w:rPr>
          <w:rFonts w:ascii="Times New Roman" w:hAnsi="Times New Roman" w:cs="Times New Roman"/>
          <w:sz w:val="24"/>
          <w:szCs w:val="24"/>
          <w:lang w:val="en-GB"/>
        </w:rPr>
      </w:pPr>
      <w:r w:rsidRPr="00E24A08">
        <w:rPr>
          <w:rFonts w:ascii="Times New Roman" w:hAnsi="Times New Roman" w:cs="Times New Roman"/>
          <w:sz w:val="24"/>
          <w:szCs w:val="24"/>
          <w:lang w:val="en-GB"/>
        </w:rPr>
        <w:t>In addition to the offer the tenderer is required to provide the following supporting documentation:</w:t>
      </w:r>
    </w:p>
    <w:p w:rsidR="00E453AC" w:rsidRPr="00E453AC" w:rsidRDefault="00E453AC" w:rsidP="00E453AC">
      <w:pPr>
        <w:numPr>
          <w:ilvl w:val="0"/>
          <w:numId w:val="1"/>
        </w:numPr>
        <w:spacing w:after="0"/>
        <w:ind w:left="1134"/>
        <w:jc w:val="both"/>
        <w:rPr>
          <w:rFonts w:ascii="Times New Roman" w:hAnsi="Times New Roman" w:cs="Times New Roman"/>
          <w:sz w:val="24"/>
          <w:szCs w:val="24"/>
          <w:lang w:val="en-GB"/>
        </w:rPr>
      </w:pPr>
      <w:r w:rsidRPr="00E453AC">
        <w:rPr>
          <w:rFonts w:ascii="Times New Roman" w:hAnsi="Times New Roman" w:cs="Times New Roman"/>
          <w:sz w:val="24"/>
          <w:szCs w:val="24"/>
          <w:lang w:val="en-GB"/>
        </w:rPr>
        <w:t>Copy of legal registration</w:t>
      </w:r>
    </w:p>
    <w:p w:rsidR="00E453AC" w:rsidRPr="00E453AC" w:rsidRDefault="00E453AC" w:rsidP="00312A81">
      <w:pPr>
        <w:spacing w:after="0"/>
        <w:ind w:left="1134"/>
        <w:jc w:val="both"/>
        <w:rPr>
          <w:rFonts w:ascii="Times New Roman" w:hAnsi="Times New Roman" w:cs="Times New Roman"/>
          <w:sz w:val="24"/>
          <w:szCs w:val="24"/>
          <w:lang w:val="en-GB"/>
        </w:rPr>
      </w:pPr>
    </w:p>
    <w:p w:rsidR="00056F91" w:rsidRPr="00E53649" w:rsidRDefault="00056F91" w:rsidP="00855FE4">
      <w:pPr>
        <w:pStyle w:val="ListParagraph"/>
        <w:spacing w:after="0"/>
        <w:ind w:left="720"/>
        <w:jc w:val="both"/>
        <w:rPr>
          <w:rFonts w:ascii="Times New Roman" w:hAnsi="Times New Roman" w:cs="Times New Roman"/>
          <w:sz w:val="24"/>
          <w:szCs w:val="24"/>
          <w:highlight w:val="yellow"/>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69189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2F7A5C" w:rsidRPr="0069189E">
        <w:rPr>
          <w:rFonts w:ascii="Times New Roman" w:hAnsi="Times New Roman" w:cs="Times New Roman"/>
          <w:sz w:val="24"/>
          <w:szCs w:val="24"/>
          <w:lang w:val="en-GB"/>
        </w:rPr>
        <w:t>Actualization of technical documentation</w:t>
      </w:r>
    </w:p>
    <w:p w:rsidR="00056F91" w:rsidRPr="0069189E" w:rsidRDefault="00056F91" w:rsidP="00855FE4">
      <w:pPr>
        <w:numPr>
          <w:ilvl w:val="0"/>
          <w:numId w:val="1"/>
        </w:numPr>
        <w:spacing w:after="0"/>
        <w:ind w:left="1134"/>
        <w:jc w:val="both"/>
        <w:rPr>
          <w:rFonts w:ascii="Times New Roman" w:hAnsi="Times New Roman" w:cs="Times New Roman"/>
          <w:sz w:val="24"/>
          <w:szCs w:val="24"/>
          <w:lang w:val="en-GB"/>
        </w:rPr>
      </w:pPr>
      <w:r w:rsidRPr="0069189E">
        <w:rPr>
          <w:rFonts w:ascii="Times New Roman" w:hAnsi="Times New Roman" w:cs="Times New Roman"/>
          <w:sz w:val="24"/>
          <w:szCs w:val="24"/>
          <w:lang w:val="en-GB"/>
        </w:rPr>
        <w:t xml:space="preserve">Reference number: </w:t>
      </w:r>
      <w:r w:rsidR="00091D0E" w:rsidRPr="0069189E">
        <w:rPr>
          <w:rFonts w:ascii="Times New Roman" w:hAnsi="Times New Roman" w:cs="Times New Roman"/>
          <w:sz w:val="24"/>
          <w:szCs w:val="24"/>
          <w:lang w:val="en-GB"/>
        </w:rPr>
        <w:t xml:space="preserve">451/Municipality of </w:t>
      </w:r>
      <w:proofErr w:type="spellStart"/>
      <w:r w:rsidR="00091D0E" w:rsidRPr="0069189E">
        <w:rPr>
          <w:rFonts w:ascii="Times New Roman" w:hAnsi="Times New Roman" w:cs="Times New Roman"/>
          <w:sz w:val="24"/>
          <w:szCs w:val="24"/>
          <w:lang w:val="en-GB"/>
        </w:rPr>
        <w:t>Golubac</w:t>
      </w:r>
      <w:proofErr w:type="spellEnd"/>
      <w:r w:rsidR="00091D0E" w:rsidRPr="0069189E">
        <w:rPr>
          <w:rFonts w:ascii="Times New Roman" w:hAnsi="Times New Roman" w:cs="Times New Roman"/>
          <w:sz w:val="24"/>
          <w:szCs w:val="24"/>
          <w:lang w:val="en-GB"/>
        </w:rPr>
        <w:t>/TD</w:t>
      </w:r>
      <w:r w:rsidR="002F7A5C" w:rsidRPr="0069189E">
        <w:rPr>
          <w:rFonts w:ascii="Times New Roman" w:hAnsi="Times New Roman" w:cs="Times New Roman"/>
          <w:sz w:val="24"/>
          <w:szCs w:val="24"/>
          <w:lang w:val="en-GB"/>
        </w:rPr>
        <w:t>7</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w:t>
      </w:r>
      <w:r w:rsidR="00BA62FA">
        <w:rPr>
          <w:rFonts w:ascii="Times New Roman" w:hAnsi="Times New Roman" w:cs="Times New Roman"/>
          <w:sz w:val="24"/>
          <w:szCs w:val="24"/>
          <w:lang w:val="en-GB"/>
        </w:rPr>
        <w:t>N</w:t>
      </w:r>
      <w:r w:rsidRPr="00553D4C">
        <w:rPr>
          <w:rFonts w:ascii="Times New Roman" w:hAnsi="Times New Roman" w:cs="Times New Roman"/>
          <w:sz w:val="24"/>
          <w:szCs w:val="24"/>
          <w:lang w:val="en-GB"/>
        </w:rPr>
        <w:t xml:space="preserve">e </w:t>
      </w:r>
      <w:proofErr w:type="spellStart"/>
      <w:r w:rsidRPr="00553D4C">
        <w:rPr>
          <w:rFonts w:ascii="Times New Roman" w:hAnsi="Times New Roman" w:cs="Times New Roman"/>
          <w:sz w:val="24"/>
          <w:szCs w:val="24"/>
          <w:lang w:val="en-GB"/>
        </w:rPr>
        <w:t>otvarati</w:t>
      </w:r>
      <w:proofErr w:type="spellEnd"/>
      <w:r w:rsidRPr="00553D4C">
        <w:rPr>
          <w:rFonts w:ascii="Times New Roman" w:hAnsi="Times New Roman" w:cs="Times New Roman"/>
          <w:sz w:val="24"/>
          <w:szCs w:val="24"/>
          <w:lang w:val="en-GB"/>
        </w:rPr>
        <w:t xml:space="preserve"> pre</w:t>
      </w:r>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sastanka</w:t>
      </w:r>
      <w:proofErr w:type="spellEnd"/>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za</w:t>
      </w:r>
      <w:proofErr w:type="spellEnd"/>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otvaranje</w:t>
      </w:r>
      <w:proofErr w:type="spellEnd"/>
      <w:r w:rsidR="004822DA">
        <w:rPr>
          <w:rFonts w:ascii="Times New Roman" w:hAnsi="Times New Roman" w:cs="Times New Roman"/>
          <w:sz w:val="24"/>
          <w:szCs w:val="24"/>
          <w:lang w:val="en-GB"/>
        </w:rPr>
        <w:t xml:space="preserve"> </w:t>
      </w:r>
      <w:proofErr w:type="spellStart"/>
      <w:r w:rsidR="004822DA">
        <w:rPr>
          <w:rFonts w:ascii="Times New Roman" w:hAnsi="Times New Roman" w:cs="Times New Roman"/>
          <w:sz w:val="24"/>
          <w:szCs w:val="24"/>
          <w:lang w:val="en-GB"/>
        </w:rPr>
        <w:t>ponuda</w:t>
      </w:r>
      <w:proofErr w:type="spellEnd"/>
      <w:r w:rsidR="004822DA">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E453AC" w:rsidRPr="00E53649" w:rsidRDefault="00E453AC" w:rsidP="00E453AC">
      <w:pPr>
        <w:spacing w:after="0"/>
        <w:ind w:left="720"/>
        <w:jc w:val="both"/>
        <w:rPr>
          <w:rFonts w:ascii="Times New Roman" w:hAnsi="Times New Roman" w:cs="Times New Roman"/>
          <w:sz w:val="24"/>
          <w:szCs w:val="24"/>
          <w:highlight w:val="yellow"/>
          <w:lang w:val="en-GB"/>
        </w:rPr>
      </w:pPr>
      <w:r w:rsidRPr="00AB052A">
        <w:rPr>
          <w:rFonts w:ascii="Times New Roman" w:hAnsi="Times New Roman" w:cs="Times New Roman"/>
          <w:sz w:val="24"/>
          <w:szCs w:val="24"/>
          <w:lang w:val="en-GB"/>
        </w:rPr>
        <w:t xml:space="preserve">Municipality of </w:t>
      </w:r>
      <w:proofErr w:type="spellStart"/>
      <w:r w:rsidRPr="00AB052A">
        <w:rPr>
          <w:rFonts w:ascii="Times New Roman" w:hAnsi="Times New Roman" w:cs="Times New Roman"/>
          <w:sz w:val="24"/>
          <w:szCs w:val="24"/>
          <w:lang w:val="en-GB"/>
        </w:rPr>
        <w:t>Golubac</w:t>
      </w:r>
      <w:proofErr w:type="spellEnd"/>
      <w:r w:rsidRPr="00AB052A">
        <w:rPr>
          <w:rFonts w:ascii="Times New Roman" w:hAnsi="Times New Roman" w:cs="Times New Roman"/>
          <w:sz w:val="24"/>
          <w:szCs w:val="24"/>
          <w:lang w:val="en-GB"/>
        </w:rPr>
        <w:t xml:space="preserve">, Cara </w:t>
      </w:r>
      <w:proofErr w:type="spellStart"/>
      <w:r w:rsidRPr="00AB052A">
        <w:rPr>
          <w:rFonts w:ascii="Times New Roman" w:hAnsi="Times New Roman" w:cs="Times New Roman"/>
          <w:sz w:val="24"/>
          <w:szCs w:val="24"/>
          <w:lang w:val="en-GB"/>
        </w:rPr>
        <w:t>Lazara</w:t>
      </w:r>
      <w:proofErr w:type="spellEnd"/>
      <w:r w:rsidRPr="00AB052A">
        <w:rPr>
          <w:rFonts w:ascii="Times New Roman" w:hAnsi="Times New Roman" w:cs="Times New Roman"/>
          <w:sz w:val="24"/>
          <w:szCs w:val="24"/>
          <w:lang w:val="en-GB"/>
        </w:rPr>
        <w:t xml:space="preserve"> 15, 12223 </w:t>
      </w:r>
      <w:proofErr w:type="spellStart"/>
      <w:r w:rsidRPr="00AB052A">
        <w:rPr>
          <w:rFonts w:ascii="Times New Roman" w:hAnsi="Times New Roman" w:cs="Times New Roman"/>
          <w:sz w:val="24"/>
          <w:szCs w:val="24"/>
          <w:lang w:val="en-GB"/>
        </w:rPr>
        <w:t>Golubac</w:t>
      </w:r>
      <w:proofErr w:type="spellEnd"/>
      <w:r w:rsidRPr="00AB052A">
        <w:rPr>
          <w:rFonts w:ascii="Times New Roman" w:hAnsi="Times New Roman" w:cs="Times New Roman"/>
          <w:sz w:val="24"/>
          <w:szCs w:val="24"/>
          <w:lang w:val="en-GB"/>
        </w:rPr>
        <w:t>, Republic of Serbia</w:t>
      </w:r>
    </w:p>
    <w:p w:rsidR="00056F91" w:rsidRDefault="00E453AC" w:rsidP="00E453AC">
      <w:pPr>
        <w:spacing w:after="0"/>
        <w:ind w:left="720"/>
        <w:jc w:val="both"/>
        <w:rPr>
          <w:rFonts w:ascii="Times New Roman" w:hAnsi="Times New Roman" w:cs="Times New Roman"/>
          <w:sz w:val="24"/>
          <w:szCs w:val="24"/>
          <w:lang w:val="en-GB"/>
        </w:rPr>
      </w:pPr>
      <w:proofErr w:type="spellStart"/>
      <w:r w:rsidRPr="007D39C9">
        <w:rPr>
          <w:rFonts w:ascii="Times New Roman" w:hAnsi="Times New Roman" w:cs="Times New Roman"/>
          <w:sz w:val="24"/>
          <w:szCs w:val="24"/>
          <w:lang w:val="en-GB"/>
        </w:rPr>
        <w:t>Biljana</w:t>
      </w:r>
      <w:proofErr w:type="spellEnd"/>
      <w:r w:rsidRPr="007D39C9">
        <w:rPr>
          <w:rFonts w:ascii="Times New Roman" w:hAnsi="Times New Roman" w:cs="Times New Roman"/>
          <w:sz w:val="24"/>
          <w:szCs w:val="24"/>
          <w:lang w:val="en-GB"/>
        </w:rPr>
        <w:t xml:space="preserve"> </w:t>
      </w:r>
      <w:proofErr w:type="spellStart"/>
      <w:r w:rsidRPr="007D39C9">
        <w:rPr>
          <w:rFonts w:ascii="Times New Roman" w:hAnsi="Times New Roman" w:cs="Times New Roman"/>
          <w:sz w:val="24"/>
          <w:szCs w:val="24"/>
          <w:lang w:val="en-GB"/>
        </w:rPr>
        <w:t>Stevanović</w:t>
      </w:r>
      <w:proofErr w:type="spellEnd"/>
      <w:r w:rsidRPr="007D39C9">
        <w:rPr>
          <w:rFonts w:ascii="Times New Roman" w:hAnsi="Times New Roman" w:cs="Times New Roman"/>
          <w:sz w:val="24"/>
          <w:szCs w:val="24"/>
          <w:lang w:val="en-GB"/>
        </w:rPr>
        <w:t xml:space="preserve"> </w:t>
      </w:r>
      <w:proofErr w:type="spellStart"/>
      <w:r w:rsidRPr="007D39C9">
        <w:rPr>
          <w:rFonts w:ascii="Times New Roman" w:hAnsi="Times New Roman" w:cs="Times New Roman"/>
          <w:sz w:val="24"/>
          <w:szCs w:val="24"/>
          <w:lang w:val="en-GB"/>
        </w:rPr>
        <w:t>Dautbašić</w:t>
      </w:r>
      <w:proofErr w:type="spellEnd"/>
      <w:r w:rsidRPr="00AB052A">
        <w:rPr>
          <w:rFonts w:ascii="Times New Roman" w:hAnsi="Times New Roman" w:cs="Times New Roman"/>
          <w:sz w:val="24"/>
          <w:szCs w:val="24"/>
          <w:lang w:val="en-GB"/>
        </w:rPr>
        <w:t xml:space="preserve"> (012) 678-128</w:t>
      </w:r>
    </w:p>
    <w:p w:rsidR="004822DA" w:rsidRPr="00E53649" w:rsidRDefault="004822DA" w:rsidP="00E453AC">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Work hours: 08:00 – 14:00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2F7A5C">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D265ED" w:rsidRDefault="00056F91" w:rsidP="00855FE4">
      <w:pPr>
        <w:pStyle w:val="ListParagraph"/>
        <w:numPr>
          <w:ilvl w:val="1"/>
          <w:numId w:val="2"/>
        </w:numPr>
        <w:spacing w:after="0"/>
        <w:jc w:val="both"/>
        <w:rPr>
          <w:rFonts w:ascii="Times New Roman" w:hAnsi="Times New Roman" w:cs="Times New Roman"/>
          <w:sz w:val="24"/>
          <w:szCs w:val="24"/>
          <w:lang w:val="en-GB"/>
        </w:rPr>
      </w:pPr>
      <w:r w:rsidRPr="00D265ED">
        <w:rPr>
          <w:rFonts w:ascii="Times New Roman" w:hAnsi="Times New Roman" w:cs="Times New Roman"/>
          <w:sz w:val="24"/>
          <w:szCs w:val="24"/>
          <w:lang w:val="en-GB"/>
        </w:rPr>
        <w:t>Title of activity 1</w:t>
      </w:r>
      <w:r w:rsidR="00E453AC" w:rsidRPr="00D265ED">
        <w:rPr>
          <w:rFonts w:ascii="Times New Roman" w:hAnsi="Times New Roman" w:cs="Times New Roman"/>
          <w:sz w:val="24"/>
          <w:szCs w:val="24"/>
          <w:lang w:val="en-GB"/>
        </w:rPr>
        <w:t xml:space="preserve"> </w:t>
      </w:r>
      <w:r w:rsidR="002F7A5C" w:rsidRPr="0069189E">
        <w:rPr>
          <w:rFonts w:ascii="Times New Roman" w:hAnsi="Times New Roman" w:cs="Times New Roman"/>
          <w:sz w:val="24"/>
          <w:szCs w:val="24"/>
          <w:lang w:val="en-GB"/>
        </w:rPr>
        <w:t>Actualization of technical documentation</w:t>
      </w:r>
    </w:p>
    <w:p w:rsidR="00056F91" w:rsidRPr="002F7A5C" w:rsidRDefault="00056F91" w:rsidP="00855FE4">
      <w:pPr>
        <w:spacing w:after="0"/>
        <w:ind w:left="567" w:firstLine="141"/>
        <w:jc w:val="both"/>
        <w:rPr>
          <w:rFonts w:ascii="Times New Roman" w:hAnsi="Times New Roman" w:cs="Times New Roman"/>
          <w:i/>
          <w:iCs/>
          <w:sz w:val="24"/>
          <w:szCs w:val="24"/>
          <w:highlight w:val="red"/>
          <w:lang w:val="en-GB"/>
        </w:rPr>
      </w:pPr>
    </w:p>
    <w:p w:rsidR="00E453AC" w:rsidRPr="002F7A5C" w:rsidRDefault="002F7A5C" w:rsidP="002F7A5C">
      <w:pPr>
        <w:ind w:left="360"/>
        <w:jc w:val="both"/>
        <w:rPr>
          <w:rFonts w:ascii="Times New Roman" w:hAnsi="Times New Roman"/>
        </w:rPr>
      </w:pPr>
      <w:r w:rsidRPr="002F7A5C">
        <w:rPr>
          <w:rFonts w:ascii="Times New Roman" w:hAnsi="Times New Roman"/>
          <w:bCs/>
          <w:iCs/>
          <w:lang w:val="en-US"/>
        </w:rPr>
        <w:t>Technical assistance by designer</w:t>
      </w:r>
      <w:r w:rsidRPr="002F7A5C">
        <w:rPr>
          <w:rFonts w:ascii="Times New Roman" w:hAnsi="Times New Roman"/>
          <w:b/>
          <w:bCs/>
          <w:iCs/>
          <w:lang w:val="en-US"/>
        </w:rPr>
        <w:t xml:space="preserve"> </w:t>
      </w:r>
      <w:r w:rsidRPr="002F7A5C">
        <w:rPr>
          <w:rFonts w:ascii="Times New Roman" w:hAnsi="Times New Roman"/>
          <w:bCs/>
          <w:iCs/>
          <w:lang w:val="en-US"/>
        </w:rPr>
        <w:t>during the construction work will be acquired by</w:t>
      </w:r>
      <w:r>
        <w:rPr>
          <w:rFonts w:ascii="Times New Roman" w:hAnsi="Times New Roman"/>
          <w:bCs/>
          <w:iCs/>
          <w:lang w:val="en-US"/>
        </w:rPr>
        <w:t xml:space="preserve"> Contracting Authority related to construction/reconstruction of part of town sewer network</w:t>
      </w:r>
      <w:r w:rsidR="00B004A2">
        <w:rPr>
          <w:rFonts w:ascii="Times New Roman" w:hAnsi="Times New Roman"/>
          <w:bCs/>
          <w:iCs/>
          <w:lang w:val="en-US"/>
        </w:rPr>
        <w:t xml:space="preserve"> in line with construction legislation of Republic of Serbia</w:t>
      </w:r>
      <w:r w:rsidRPr="002F7A5C">
        <w:rPr>
          <w:rFonts w:ascii="Times New Roman" w:hAnsi="Times New Roman"/>
          <w:bCs/>
          <w:iCs/>
          <w:lang w:val="en-US"/>
        </w:rPr>
        <w:t xml:space="preserve">. </w:t>
      </w:r>
      <w:r>
        <w:rPr>
          <w:rFonts w:ascii="Times New Roman" w:hAnsi="Times New Roman"/>
          <w:bCs/>
          <w:iCs/>
          <w:lang w:val="en-US"/>
        </w:rPr>
        <w:t>Contractor</w:t>
      </w:r>
      <w:r w:rsidRPr="002F7A5C">
        <w:rPr>
          <w:rFonts w:ascii="Times New Roman" w:hAnsi="Times New Roman"/>
          <w:bCs/>
          <w:iCs/>
          <w:lang w:val="en-US"/>
        </w:rPr>
        <w:t xml:space="preserve"> role is to </w:t>
      </w:r>
      <w:r w:rsidR="00D265ED">
        <w:rPr>
          <w:rFonts w:ascii="Times New Roman" w:hAnsi="Times New Roman"/>
          <w:bCs/>
          <w:iCs/>
          <w:lang w:val="en-US"/>
        </w:rPr>
        <w:t xml:space="preserve">cooperate with Contracting Authority and works Supervisor in order to </w:t>
      </w:r>
      <w:r w:rsidR="00B004A2">
        <w:rPr>
          <w:rFonts w:ascii="Times New Roman" w:hAnsi="Times New Roman"/>
          <w:bCs/>
          <w:iCs/>
          <w:lang w:val="en-US"/>
        </w:rPr>
        <w:t xml:space="preserve">clarify </w:t>
      </w:r>
      <w:r w:rsidR="00B004A2" w:rsidRPr="00B004A2">
        <w:rPr>
          <w:rFonts w:ascii="Times New Roman" w:hAnsi="Times New Roman"/>
          <w:bCs/>
          <w:iCs/>
          <w:lang w:val="en-US"/>
        </w:rPr>
        <w:t>ambivalent</w:t>
      </w:r>
      <w:r w:rsidR="00B004A2">
        <w:rPr>
          <w:rFonts w:ascii="Times New Roman" w:hAnsi="Times New Roman"/>
          <w:bCs/>
          <w:iCs/>
          <w:lang w:val="en-US"/>
        </w:rPr>
        <w:t xml:space="preserve"> situations on field and </w:t>
      </w:r>
      <w:r w:rsidRPr="002F7A5C">
        <w:rPr>
          <w:rFonts w:ascii="Times New Roman" w:hAnsi="Times New Roman"/>
          <w:bCs/>
          <w:iCs/>
          <w:lang w:val="en-US"/>
        </w:rPr>
        <w:t>assure the quality of the technical solutions</w:t>
      </w:r>
      <w:r w:rsidR="00B004A2">
        <w:rPr>
          <w:rFonts w:ascii="Times New Roman" w:hAnsi="Times New Roman"/>
          <w:bCs/>
          <w:iCs/>
          <w:lang w:val="en-US"/>
        </w:rPr>
        <w:t>, having in mind type of works to be performed</w:t>
      </w:r>
      <w:r w:rsidRPr="002F7A5C">
        <w:rPr>
          <w:rFonts w:ascii="Times New Roman" w:hAnsi="Times New Roman"/>
          <w:bCs/>
          <w:iCs/>
          <w:lang w:val="en-US"/>
        </w:rPr>
        <w:t xml:space="preserve">. </w:t>
      </w:r>
      <w:r>
        <w:rPr>
          <w:rFonts w:ascii="Times New Roman" w:hAnsi="Times New Roman"/>
          <w:bCs/>
          <w:iCs/>
          <w:lang w:val="en-US"/>
        </w:rPr>
        <w:t>Contractor</w:t>
      </w:r>
      <w:r w:rsidRPr="002F7A5C">
        <w:rPr>
          <w:rFonts w:ascii="Times New Roman" w:hAnsi="Times New Roman"/>
          <w:bCs/>
          <w:iCs/>
          <w:lang w:val="en-US"/>
        </w:rPr>
        <w:t xml:space="preserve"> tasks</w:t>
      </w:r>
      <w:r w:rsidR="00B004A2">
        <w:rPr>
          <w:rFonts w:ascii="Times New Roman" w:hAnsi="Times New Roman"/>
          <w:bCs/>
          <w:iCs/>
          <w:lang w:val="en-US"/>
        </w:rPr>
        <w:t xml:space="preserve"> is to perform</w:t>
      </w:r>
      <w:r w:rsidRPr="002F7A5C">
        <w:rPr>
          <w:rFonts w:ascii="Times New Roman" w:hAnsi="Times New Roman"/>
          <w:bCs/>
          <w:iCs/>
          <w:lang w:val="en-US"/>
        </w:rPr>
        <w:t xml:space="preserve"> the current verification of the quality of the execution of the construction works and of the way of observing the project,</w:t>
      </w:r>
      <w:r w:rsidR="00392735">
        <w:rPr>
          <w:rFonts w:ascii="Times New Roman" w:hAnsi="Times New Roman"/>
          <w:bCs/>
          <w:iCs/>
          <w:lang w:val="en-US"/>
        </w:rPr>
        <w:t xml:space="preserve"> and</w:t>
      </w:r>
      <w:r w:rsidRPr="002F7A5C">
        <w:rPr>
          <w:rFonts w:ascii="Times New Roman" w:hAnsi="Times New Roman"/>
          <w:bCs/>
          <w:iCs/>
          <w:lang w:val="en-US"/>
        </w:rPr>
        <w:t xml:space="preserve"> if necessary </w:t>
      </w:r>
      <w:r w:rsidR="00B004A2">
        <w:rPr>
          <w:rFonts w:ascii="Times New Roman" w:hAnsi="Times New Roman"/>
          <w:bCs/>
          <w:iCs/>
          <w:lang w:val="en-US"/>
        </w:rPr>
        <w:t xml:space="preserve">to </w:t>
      </w:r>
      <w:r w:rsidRPr="002F7A5C">
        <w:rPr>
          <w:rFonts w:ascii="Times New Roman" w:hAnsi="Times New Roman"/>
          <w:bCs/>
          <w:iCs/>
          <w:lang w:val="en-US"/>
        </w:rPr>
        <w:t xml:space="preserve">make adjustments to the </w:t>
      </w:r>
      <w:r w:rsidR="00D265ED">
        <w:rPr>
          <w:rFonts w:ascii="Times New Roman" w:hAnsi="Times New Roman"/>
          <w:bCs/>
          <w:iCs/>
          <w:lang w:val="en-US"/>
        </w:rPr>
        <w:t xml:space="preserve">technical </w:t>
      </w:r>
      <w:r w:rsidRPr="002F7A5C">
        <w:rPr>
          <w:rFonts w:ascii="Times New Roman" w:hAnsi="Times New Roman"/>
          <w:bCs/>
          <w:iCs/>
          <w:lang w:val="en-US"/>
        </w:rPr>
        <w:t xml:space="preserve">project </w:t>
      </w:r>
      <w:r w:rsidR="00D265ED">
        <w:rPr>
          <w:rFonts w:ascii="Times New Roman" w:hAnsi="Times New Roman"/>
          <w:bCs/>
          <w:iCs/>
          <w:lang w:val="en-US"/>
        </w:rPr>
        <w:t xml:space="preserve">to facilitate unhindered </w:t>
      </w:r>
      <w:r w:rsidR="00B004A2">
        <w:rPr>
          <w:rFonts w:ascii="Times New Roman" w:hAnsi="Times New Roman"/>
          <w:bCs/>
          <w:iCs/>
          <w:lang w:val="en-US"/>
        </w:rPr>
        <w:t>construction</w:t>
      </w:r>
      <w:r w:rsidRPr="002F7A5C">
        <w:rPr>
          <w:rFonts w:ascii="Times New Roman" w:hAnsi="Times New Roman"/>
          <w:bCs/>
          <w:iCs/>
          <w:lang w:val="en-US"/>
        </w:rPr>
        <w:t xml:space="preserve">. The presence of the designer in the construction phase is a guarantee of quality and timely execution. The technical project was elaborated in September 2015 as part from a </w:t>
      </w:r>
      <w:proofErr w:type="spellStart"/>
      <w:r w:rsidRPr="002F7A5C">
        <w:rPr>
          <w:rFonts w:ascii="Times New Roman" w:hAnsi="Times New Roman"/>
          <w:bCs/>
          <w:iCs/>
          <w:lang w:val="en-US"/>
        </w:rPr>
        <w:t>crossborder</w:t>
      </w:r>
      <w:proofErr w:type="spellEnd"/>
      <w:r w:rsidRPr="002F7A5C">
        <w:rPr>
          <w:rFonts w:ascii="Times New Roman" w:hAnsi="Times New Roman"/>
          <w:bCs/>
          <w:iCs/>
          <w:lang w:val="en-US"/>
        </w:rPr>
        <w:t xml:space="preserve"> project and the final technical plans were obtained in 2016. For this reason the technical plans need an update from the designer.</w:t>
      </w:r>
      <w:r w:rsidR="00B004A2">
        <w:rPr>
          <w:rFonts w:ascii="Times New Roman" w:hAnsi="Times New Roman"/>
          <w:bCs/>
          <w:iCs/>
          <w:lang w:val="en-US"/>
        </w:rPr>
        <w:t xml:space="preserve"> </w:t>
      </w:r>
    </w:p>
    <w:p w:rsidR="00E453AC" w:rsidRPr="00E53649" w:rsidRDefault="00E453AC" w:rsidP="00E453AC">
      <w:pPr>
        <w:pStyle w:val="ListParagraph"/>
        <w:spacing w:after="0"/>
        <w:ind w:left="0" w:firstLine="708"/>
        <w:jc w:val="both"/>
        <w:rPr>
          <w:rFonts w:ascii="Times New Roman" w:hAnsi="Times New Roman" w:cs="Times New Roman"/>
          <w:i/>
          <w:iCs/>
          <w:sz w:val="24"/>
          <w:szCs w:val="24"/>
          <w:highlight w:val="yellow"/>
          <w:lang w:val="en-GB"/>
        </w:rPr>
      </w:pPr>
    </w:p>
    <w:p w:rsidR="00E453AC" w:rsidRPr="00E35C79" w:rsidRDefault="00E453AC" w:rsidP="00E453AC">
      <w:pPr>
        <w:spacing w:after="0"/>
        <w:jc w:val="both"/>
        <w:rPr>
          <w:rFonts w:ascii="Times New Roman" w:hAnsi="Times New Roman" w:cs="Times New Roman"/>
          <w:sz w:val="24"/>
          <w:szCs w:val="24"/>
          <w:lang w:val="en-GB"/>
        </w:rPr>
      </w:pPr>
      <w:r w:rsidRPr="00E35C79">
        <w:rPr>
          <w:rFonts w:ascii="Times New Roman" w:hAnsi="Times New Roman" w:cs="Times New Roman"/>
          <w:sz w:val="24"/>
          <w:szCs w:val="24"/>
          <w:lang w:val="en-GB"/>
        </w:rPr>
        <w:t>Required inputs</w:t>
      </w:r>
    </w:p>
    <w:p w:rsidR="00E453AC" w:rsidRDefault="00E453AC" w:rsidP="00E453AC">
      <w:pPr>
        <w:spacing w:after="0"/>
        <w:jc w:val="both"/>
        <w:rPr>
          <w:rFonts w:ascii="Times New Roman" w:hAnsi="Times New Roman" w:cs="Times New Roman"/>
          <w:iCs/>
          <w:sz w:val="24"/>
          <w:szCs w:val="24"/>
          <w:lang w:val="en-GB"/>
        </w:rPr>
      </w:pPr>
    </w:p>
    <w:p w:rsidR="00E453AC" w:rsidRPr="0069189E" w:rsidRDefault="00E453AC" w:rsidP="00E453AC">
      <w:pPr>
        <w:spacing w:after="0"/>
        <w:jc w:val="both"/>
        <w:rPr>
          <w:rFonts w:ascii="Times New Roman" w:hAnsi="Times New Roman" w:cs="Times New Roman"/>
          <w:i/>
          <w:iCs/>
          <w:sz w:val="24"/>
          <w:szCs w:val="24"/>
          <w:lang w:val="en-GB"/>
        </w:rPr>
      </w:pPr>
      <w:r w:rsidRPr="0069189E">
        <w:rPr>
          <w:rFonts w:ascii="Times New Roman" w:hAnsi="Times New Roman" w:cs="Times New Roman"/>
          <w:iCs/>
          <w:sz w:val="24"/>
          <w:szCs w:val="24"/>
          <w:lang w:val="en-GB"/>
        </w:rPr>
        <w:t xml:space="preserve">All necessary </w:t>
      </w:r>
      <w:r w:rsidR="00312A81" w:rsidRPr="0069189E">
        <w:rPr>
          <w:rFonts w:ascii="Times New Roman" w:hAnsi="Times New Roman" w:cs="Times New Roman"/>
          <w:iCs/>
          <w:sz w:val="24"/>
          <w:szCs w:val="24"/>
          <w:lang w:val="en-GB"/>
        </w:rPr>
        <w:t xml:space="preserve">personnel </w:t>
      </w:r>
      <w:r w:rsidRPr="0069189E">
        <w:rPr>
          <w:rFonts w:ascii="Times New Roman" w:hAnsi="Times New Roman" w:cs="Times New Roman"/>
          <w:iCs/>
          <w:sz w:val="24"/>
          <w:szCs w:val="24"/>
          <w:lang w:val="en-GB"/>
        </w:rPr>
        <w:t>equipment, premises and supplies for implementation of service required.</w:t>
      </w:r>
    </w:p>
    <w:p w:rsidR="00E453AC" w:rsidRPr="0069189E" w:rsidRDefault="00E453AC" w:rsidP="00E453AC">
      <w:pPr>
        <w:pStyle w:val="ListParagraph"/>
        <w:spacing w:after="0"/>
        <w:jc w:val="both"/>
        <w:rPr>
          <w:rFonts w:ascii="Times New Roman" w:hAnsi="Times New Roman" w:cs="Times New Roman"/>
          <w:i/>
          <w:iCs/>
          <w:sz w:val="24"/>
          <w:szCs w:val="24"/>
          <w:lang w:val="en-GB"/>
        </w:rPr>
      </w:pPr>
    </w:p>
    <w:p w:rsidR="00E453AC" w:rsidRPr="0069189E" w:rsidRDefault="00E453AC" w:rsidP="00E453AC">
      <w:pPr>
        <w:spacing w:after="0"/>
        <w:jc w:val="both"/>
        <w:rPr>
          <w:rFonts w:ascii="Times New Roman" w:hAnsi="Times New Roman" w:cs="Times New Roman"/>
          <w:sz w:val="24"/>
          <w:szCs w:val="24"/>
          <w:lang w:val="en-GB"/>
        </w:rPr>
      </w:pPr>
      <w:r w:rsidRPr="0069189E">
        <w:rPr>
          <w:rFonts w:ascii="Times New Roman" w:hAnsi="Times New Roman" w:cs="Times New Roman"/>
          <w:sz w:val="24"/>
          <w:szCs w:val="24"/>
          <w:lang w:val="en-GB"/>
        </w:rPr>
        <w:t>Required time frame</w:t>
      </w:r>
    </w:p>
    <w:p w:rsidR="00056F91" w:rsidRPr="00E53649" w:rsidRDefault="00312A81" w:rsidP="00E453AC">
      <w:pPr>
        <w:spacing w:after="0"/>
        <w:jc w:val="both"/>
        <w:rPr>
          <w:rFonts w:ascii="Times New Roman" w:hAnsi="Times New Roman" w:cs="Times New Roman"/>
          <w:i/>
          <w:iCs/>
          <w:sz w:val="24"/>
          <w:szCs w:val="24"/>
          <w:lang w:val="en-GB"/>
        </w:rPr>
      </w:pPr>
      <w:r w:rsidRPr="0069189E">
        <w:rPr>
          <w:rFonts w:ascii="Times New Roman" w:hAnsi="Times New Roman" w:cs="Times New Roman"/>
          <w:i/>
          <w:iCs/>
          <w:sz w:val="24"/>
          <w:szCs w:val="24"/>
          <w:lang w:val="en-GB"/>
        </w:rPr>
        <w:t xml:space="preserve">May </w:t>
      </w:r>
      <w:r w:rsidR="00E453AC" w:rsidRPr="0069189E">
        <w:rPr>
          <w:rFonts w:ascii="Times New Roman" w:hAnsi="Times New Roman" w:cs="Times New Roman"/>
          <w:i/>
          <w:iCs/>
          <w:sz w:val="24"/>
          <w:szCs w:val="24"/>
          <w:lang w:val="en-GB"/>
        </w:rPr>
        <w:t>20</w:t>
      </w:r>
      <w:r w:rsidRPr="0069189E">
        <w:rPr>
          <w:rFonts w:ascii="Times New Roman" w:hAnsi="Times New Roman" w:cs="Times New Roman"/>
          <w:i/>
          <w:iCs/>
          <w:sz w:val="24"/>
          <w:szCs w:val="24"/>
          <w:lang w:val="en-GB"/>
        </w:rPr>
        <w:t>20</w:t>
      </w:r>
      <w:r w:rsidR="00E453AC" w:rsidRPr="0069189E">
        <w:rPr>
          <w:rFonts w:ascii="Times New Roman" w:hAnsi="Times New Roman" w:cs="Times New Roman"/>
          <w:i/>
          <w:iCs/>
          <w:sz w:val="24"/>
          <w:szCs w:val="24"/>
          <w:lang w:val="en-GB"/>
        </w:rPr>
        <w:t xml:space="preserve"> - </w:t>
      </w:r>
      <w:r w:rsidRPr="0069189E">
        <w:rPr>
          <w:rFonts w:ascii="Times New Roman" w:hAnsi="Times New Roman" w:cs="Times New Roman"/>
          <w:i/>
          <w:iCs/>
          <w:sz w:val="24"/>
          <w:szCs w:val="24"/>
          <w:lang w:val="en-GB"/>
        </w:rPr>
        <w:t>May 2021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Pr="00E53649" w:rsidRDefault="00553D4C" w:rsidP="00855FE4">
      <w:pPr>
        <w:spacing w:after="0"/>
        <w:jc w:val="both"/>
        <w:rPr>
          <w:rFonts w:ascii="Times New Roman" w:hAnsi="Times New Roman" w:cs="Times New Roman"/>
          <w:sz w:val="24"/>
          <w:szCs w:val="24"/>
        </w:rPr>
      </w:pPr>
    </w:p>
    <w:p w:rsidR="00056F91" w:rsidRDefault="00056F91"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9D1AED" w:rsidRDefault="009D1AED" w:rsidP="00855FE4">
      <w:pPr>
        <w:spacing w:after="0"/>
        <w:jc w:val="both"/>
        <w:rPr>
          <w:rFonts w:ascii="Times New Roman" w:hAnsi="Times New Roman" w:cs="Times New Roman"/>
          <w:sz w:val="24"/>
          <w:szCs w:val="24"/>
        </w:rPr>
      </w:pPr>
    </w:p>
    <w:p w:rsidR="004B4D74" w:rsidRDefault="004B4D74" w:rsidP="00855FE4">
      <w:pPr>
        <w:spacing w:after="0"/>
        <w:jc w:val="both"/>
        <w:rPr>
          <w:rFonts w:ascii="Times New Roman" w:hAnsi="Times New Roman" w:cs="Times New Roman"/>
          <w:color w:val="FF0000"/>
        </w:rPr>
      </w:pPr>
    </w:p>
    <w:tbl>
      <w:tblPr>
        <w:tblStyle w:val="TableGrid"/>
        <w:tblW w:w="0" w:type="auto"/>
        <w:tblLook w:val="04A0" w:firstRow="1" w:lastRow="0" w:firstColumn="1" w:lastColumn="0" w:noHBand="0" w:noVBand="1"/>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69189E"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CONTRACT TITLE</w:t>
      </w:r>
      <w:r w:rsidRPr="0069189E">
        <w:rPr>
          <w:rFonts w:ascii="Times New Roman" w:hAnsi="Times New Roman" w:cs="Times New Roman"/>
          <w:b/>
          <w:bCs/>
          <w:sz w:val="24"/>
          <w:szCs w:val="24"/>
          <w:lang w:val="en-GB"/>
        </w:rPr>
        <w:t xml:space="preserve">: </w:t>
      </w:r>
      <w:r w:rsidR="002F7A5C" w:rsidRPr="0069189E">
        <w:rPr>
          <w:rFonts w:ascii="Times New Roman" w:hAnsi="Times New Roman" w:cs="Times New Roman"/>
          <w:sz w:val="24"/>
          <w:szCs w:val="24"/>
          <w:lang w:val="en-GB"/>
        </w:rPr>
        <w:t>Actualization of technical documentation</w:t>
      </w:r>
    </w:p>
    <w:p w:rsidR="00056F91" w:rsidRPr="00E53649" w:rsidRDefault="00056F91" w:rsidP="00855FE4">
      <w:pPr>
        <w:spacing w:after="0"/>
        <w:jc w:val="both"/>
        <w:rPr>
          <w:rFonts w:ascii="Times New Roman" w:hAnsi="Times New Roman" w:cs="Times New Roman"/>
          <w:sz w:val="24"/>
          <w:szCs w:val="24"/>
          <w:lang w:val="en-GB"/>
        </w:rPr>
      </w:pPr>
      <w:r w:rsidRPr="0069189E">
        <w:rPr>
          <w:rFonts w:ascii="Times New Roman" w:hAnsi="Times New Roman" w:cs="Times New Roman"/>
          <w:b/>
          <w:bCs/>
          <w:sz w:val="24"/>
          <w:szCs w:val="24"/>
          <w:lang w:val="en-GB"/>
        </w:rPr>
        <w:t xml:space="preserve">REF: </w:t>
      </w:r>
      <w:r w:rsidR="00091D0E" w:rsidRPr="0069189E">
        <w:rPr>
          <w:rFonts w:ascii="Times New Roman" w:hAnsi="Times New Roman" w:cs="Times New Roman"/>
          <w:sz w:val="24"/>
          <w:szCs w:val="24"/>
          <w:lang w:val="en-GB"/>
        </w:rPr>
        <w:t xml:space="preserve">451/Municipality of </w:t>
      </w:r>
      <w:proofErr w:type="spellStart"/>
      <w:r w:rsidR="00091D0E" w:rsidRPr="0069189E">
        <w:rPr>
          <w:rFonts w:ascii="Times New Roman" w:hAnsi="Times New Roman" w:cs="Times New Roman"/>
          <w:sz w:val="24"/>
          <w:szCs w:val="24"/>
          <w:lang w:val="en-GB"/>
        </w:rPr>
        <w:t>Golubac</w:t>
      </w:r>
      <w:proofErr w:type="spellEnd"/>
      <w:r w:rsidR="00091D0E" w:rsidRPr="0069189E">
        <w:rPr>
          <w:rFonts w:ascii="Times New Roman" w:hAnsi="Times New Roman" w:cs="Times New Roman"/>
          <w:sz w:val="24"/>
          <w:szCs w:val="24"/>
          <w:lang w:val="en-GB"/>
        </w:rPr>
        <w:t>/TD</w:t>
      </w:r>
      <w:r w:rsidR="002F7A5C" w:rsidRPr="0069189E">
        <w:rPr>
          <w:rFonts w:ascii="Times New Roman" w:hAnsi="Times New Roman" w:cs="Times New Roman"/>
          <w:sz w:val="24"/>
          <w:szCs w:val="24"/>
          <w:lang w:val="en-GB"/>
        </w:rPr>
        <w:t>7</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contracting authority</w:t>
      </w:r>
      <w:r w:rsidRPr="00E53649">
        <w:rPr>
          <w:rFonts w:ascii="Times New Roman" w:hAnsi="Times New Roman" w:cs="Times New Roman"/>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69189E">
        <w:rPr>
          <w:rFonts w:ascii="Times New Roman" w:hAnsi="Times New Roman" w:cs="Times New Roman"/>
          <w:sz w:val="24"/>
          <w:szCs w:val="24"/>
          <w:lang w:val="en-GB"/>
        </w:rPr>
        <w:t xml:space="preserve">The subject of the contract is the </w:t>
      </w:r>
      <w:r w:rsidR="00B004A2" w:rsidRPr="0069189E">
        <w:rPr>
          <w:rFonts w:ascii="Times New Roman" w:hAnsi="Times New Roman" w:cs="Times New Roman"/>
          <w:sz w:val="24"/>
          <w:szCs w:val="24"/>
          <w:lang w:val="en-GB"/>
        </w:rPr>
        <w:t>Actualization of technical documentation</w:t>
      </w:r>
      <w:r w:rsidR="00091D0E" w:rsidRPr="0069189E">
        <w:rPr>
          <w:rFonts w:ascii="Times New Roman" w:hAnsi="Times New Roman" w:cs="Times New Roman"/>
          <w:sz w:val="24"/>
          <w:szCs w:val="24"/>
          <w:lang w:val="en-GB"/>
        </w:rPr>
        <w:t xml:space="preserve"> services</w:t>
      </w:r>
      <w:r w:rsidR="00091D0E">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091D0E">
        <w:rPr>
          <w:rFonts w:ascii="Times New Roman" w:hAnsi="Times New Roman" w:cs="Times New Roman"/>
          <w:sz w:val="24"/>
          <w:szCs w:val="24"/>
          <w:highlight w:val="yellow"/>
          <w:lang w:val="en-GB"/>
        </w:rPr>
        <w:t>RSD</w:t>
      </w:r>
      <w:r w:rsidRPr="00553D4C">
        <w:rPr>
          <w:rFonts w:ascii="Times New Roman" w:hAnsi="Times New Roman" w:cs="Times New Roman"/>
          <w:sz w:val="24"/>
          <w:szCs w:val="24"/>
          <w:highlight w:val="yellow"/>
          <w:lang w:val="en-GB"/>
        </w:rPr>
        <w:t>.</w:t>
      </w:r>
    </w:p>
    <w:p w:rsidR="00056F91" w:rsidRDefault="00056F91" w:rsidP="00855FE4">
      <w:pPr>
        <w:spacing w:after="0"/>
        <w:jc w:val="both"/>
        <w:rPr>
          <w:rFonts w:ascii="Times New Roman" w:hAnsi="Times New Roman" w:cs="Times New Roman"/>
          <w:sz w:val="24"/>
          <w:szCs w:val="24"/>
          <w:lang w:val="en-GB"/>
        </w:rPr>
      </w:pP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AF2959">
            <w:pPr>
              <w:wordWrap w:val="0"/>
              <w:rPr>
                <w:rFonts w:ascii="Times New Roman" w:hAnsi="Times New Roman" w:cs="Times New Roman"/>
                <w:color w:val="444444"/>
                <w:sz w:val="24"/>
                <w:szCs w:val="24"/>
              </w:rPr>
            </w:pPr>
            <w:hyperlink r:id="rId10"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10"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10" tgtFrame="&quot;_self&quo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AF2959" w:rsidP="00855FE4">
      <w:pPr>
        <w:spacing w:after="0"/>
        <w:jc w:val="both"/>
        <w:rPr>
          <w:rFonts w:ascii="Times New Roman" w:hAnsi="Times New Roman" w:cs="Times New Roman"/>
          <w:sz w:val="24"/>
          <w:szCs w:val="24"/>
        </w:rPr>
      </w:pPr>
      <w:hyperlink r:id="rId12"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4822DA">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E53649">
        <w:trPr>
          <w:cantSplit/>
          <w:trHeight w:val="345"/>
        </w:trPr>
        <w:tc>
          <w:tcPr>
            <w:tcW w:w="1728" w:type="dxa"/>
            <w:tcBorders>
              <w:top w:val="single" w:sz="4" w:space="0" w:color="auto"/>
            </w:tcBorders>
          </w:tcPr>
          <w:p w:rsidR="00056F91" w:rsidRPr="00E453AC" w:rsidRDefault="00056F91" w:rsidP="00855FE4">
            <w:pPr>
              <w:keepNext/>
              <w:spacing w:before="40" w:after="40"/>
              <w:jc w:val="center"/>
              <w:rPr>
                <w:rFonts w:ascii="Times New Roman" w:hAnsi="Times New Roman" w:cs="Times New Roman"/>
                <w:b/>
                <w:bCs/>
              </w:rPr>
            </w:pPr>
            <w:r w:rsidRPr="00E453AC">
              <w:rPr>
                <w:rFonts w:ascii="Times New Roman" w:hAnsi="Times New Roman" w:cs="Times New Roman"/>
                <w:b/>
                <w:bCs/>
              </w:rPr>
              <w:t>Month</w:t>
            </w:r>
          </w:p>
        </w:tc>
        <w:tc>
          <w:tcPr>
            <w:tcW w:w="4509" w:type="dxa"/>
            <w:tcBorders>
              <w:top w:val="single" w:sz="4" w:space="0" w:color="auto"/>
            </w:tcBorders>
          </w:tcPr>
          <w:p w:rsidR="00056F91" w:rsidRPr="00E53649" w:rsidRDefault="00056F91" w:rsidP="00855FE4">
            <w:pPr>
              <w:keepNext/>
              <w:spacing w:before="40" w:after="40"/>
              <w:rPr>
                <w:rFonts w:ascii="Times New Roman" w:hAnsi="Times New Roman" w:cs="Times New Roman"/>
                <w:b/>
                <w:bCs/>
              </w:rPr>
            </w:pPr>
          </w:p>
        </w:tc>
        <w:tc>
          <w:tcPr>
            <w:tcW w:w="2781" w:type="dxa"/>
            <w:tcBorders>
              <w:top w:val="single" w:sz="4" w:space="0" w:color="auto"/>
            </w:tcBorders>
          </w:tcPr>
          <w:p w:rsidR="00056F91" w:rsidRPr="00E53649" w:rsidRDefault="00056F91" w:rsidP="00855FE4">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12A81" w:rsidRPr="00E53649">
        <w:trPr>
          <w:cantSplit/>
          <w:trHeight w:val="345"/>
        </w:trPr>
        <w:tc>
          <w:tcPr>
            <w:tcW w:w="1728" w:type="dxa"/>
            <w:tcBorders>
              <w:top w:val="single" w:sz="4" w:space="0" w:color="auto"/>
            </w:tcBorders>
          </w:tcPr>
          <w:p w:rsidR="00312A81" w:rsidRPr="00312A81" w:rsidRDefault="00312A81" w:rsidP="00855FE4">
            <w:pPr>
              <w:keepNext/>
              <w:spacing w:before="40" w:after="40"/>
              <w:jc w:val="center"/>
              <w:rPr>
                <w:rFonts w:ascii="Times New Roman" w:hAnsi="Times New Roman" w:cs="Times New Roman"/>
                <w:bCs/>
              </w:rPr>
            </w:pPr>
            <w:r w:rsidRPr="00312A81">
              <w:rPr>
                <w:rFonts w:ascii="Times New Roman" w:hAnsi="Times New Roman" w:cs="Times New Roman"/>
                <w:bCs/>
              </w:rPr>
              <w:t>6</w:t>
            </w:r>
          </w:p>
        </w:tc>
        <w:tc>
          <w:tcPr>
            <w:tcW w:w="4509" w:type="dxa"/>
            <w:tcBorders>
              <w:top w:val="single" w:sz="4" w:space="0" w:color="auto"/>
            </w:tcBorders>
          </w:tcPr>
          <w:p w:rsidR="00312A81" w:rsidRPr="0069189E" w:rsidRDefault="00312A81" w:rsidP="00855FE4">
            <w:pPr>
              <w:keepNext/>
              <w:spacing w:before="40" w:after="40"/>
              <w:rPr>
                <w:rFonts w:ascii="Times New Roman" w:hAnsi="Times New Roman" w:cs="Times New Roman"/>
                <w:bCs/>
              </w:rPr>
            </w:pPr>
            <w:r w:rsidRPr="0069189E">
              <w:rPr>
                <w:rFonts w:ascii="Times New Roman" w:hAnsi="Times New Roman" w:cs="Times New Roman"/>
                <w:bCs/>
              </w:rPr>
              <w:t>Interim payment</w:t>
            </w:r>
          </w:p>
          <w:p w:rsidR="00312A81" w:rsidRPr="0069189E" w:rsidRDefault="00312A81" w:rsidP="00855FE4">
            <w:pPr>
              <w:keepNext/>
              <w:spacing w:before="40" w:after="40"/>
              <w:rPr>
                <w:rFonts w:ascii="Times New Roman" w:hAnsi="Times New Roman" w:cs="Times New Roman"/>
                <w:bCs/>
              </w:rPr>
            </w:pPr>
            <w:r w:rsidRPr="0069189E">
              <w:rPr>
                <w:rFonts w:ascii="Times New Roman" w:hAnsi="Times New Roman" w:cs="Times New Roman"/>
                <w:bCs/>
              </w:rPr>
              <w:t>when 50% of works are finished</w:t>
            </w:r>
          </w:p>
        </w:tc>
        <w:tc>
          <w:tcPr>
            <w:tcW w:w="2781" w:type="dxa"/>
            <w:tcBorders>
              <w:top w:val="single" w:sz="4" w:space="0" w:color="auto"/>
            </w:tcBorders>
          </w:tcPr>
          <w:p w:rsidR="00312A81" w:rsidRPr="00E53649" w:rsidRDefault="00312A81" w:rsidP="00855FE4">
            <w:pPr>
              <w:keepNext/>
              <w:spacing w:before="40" w:after="40"/>
              <w:jc w:val="center"/>
              <w:rPr>
                <w:rFonts w:ascii="Times New Roman" w:hAnsi="Times New Roman" w:cs="Times New Roman"/>
                <w:b/>
                <w:bCs/>
              </w:rPr>
            </w:pPr>
            <w:r w:rsidRPr="00312A81">
              <w:rPr>
                <w:rFonts w:ascii="Times New Roman" w:hAnsi="Times New Roman" w:cs="Times New Roman"/>
                <w:highlight w:val="yellow"/>
              </w:rPr>
              <w:t xml:space="preserve">50% </w:t>
            </w:r>
            <w:r w:rsidRPr="00E53649">
              <w:rPr>
                <w:rFonts w:ascii="Times New Roman" w:hAnsi="Times New Roman" w:cs="Times New Roman"/>
                <w:highlight w:val="yellow"/>
              </w:rPr>
              <w:t xml:space="preserve"> of the contract value</w:t>
            </w:r>
          </w:p>
        </w:tc>
      </w:tr>
      <w:tr w:rsidR="00056F91" w:rsidRPr="00E53649">
        <w:trPr>
          <w:cantSplit/>
          <w:trHeight w:val="809"/>
        </w:trPr>
        <w:tc>
          <w:tcPr>
            <w:tcW w:w="1728" w:type="dxa"/>
            <w:tcBorders>
              <w:bottom w:val="nil"/>
            </w:tcBorders>
          </w:tcPr>
          <w:p w:rsidR="00056F91" w:rsidRPr="00E453AC" w:rsidRDefault="00E453AC" w:rsidP="00480F40">
            <w:pPr>
              <w:spacing w:before="40" w:after="40" w:line="240" w:lineRule="auto"/>
              <w:jc w:val="center"/>
              <w:rPr>
                <w:rFonts w:ascii="Times New Roman" w:hAnsi="Times New Roman" w:cs="Times New Roman"/>
              </w:rPr>
            </w:pPr>
            <w:r w:rsidRPr="00E453AC">
              <w:rPr>
                <w:rFonts w:ascii="Times New Roman" w:hAnsi="Times New Roman" w:cs="Times New Roman"/>
              </w:rPr>
              <w:t>12</w:t>
            </w:r>
          </w:p>
        </w:tc>
        <w:tc>
          <w:tcPr>
            <w:tcW w:w="4509" w:type="dxa"/>
            <w:tcBorders>
              <w:bottom w:val="nil"/>
            </w:tcBorders>
          </w:tcPr>
          <w:p w:rsidR="00056F91" w:rsidRPr="0069189E" w:rsidRDefault="00056F91" w:rsidP="00480F40">
            <w:pPr>
              <w:spacing w:before="40" w:after="40" w:line="240" w:lineRule="auto"/>
              <w:rPr>
                <w:rFonts w:ascii="Times New Roman" w:hAnsi="Times New Roman" w:cs="Times New Roman"/>
              </w:rPr>
            </w:pPr>
            <w:r w:rsidRPr="0069189E">
              <w:rPr>
                <w:rFonts w:ascii="Times New Roman" w:hAnsi="Times New Roman" w:cs="Times New Roman"/>
              </w:rPr>
              <w:t>Balance final payment</w:t>
            </w:r>
          </w:p>
          <w:p w:rsidR="00312A81" w:rsidRPr="0069189E" w:rsidRDefault="00312A81" w:rsidP="00480F40">
            <w:pPr>
              <w:spacing w:before="40" w:after="40" w:line="240" w:lineRule="auto"/>
              <w:rPr>
                <w:rFonts w:ascii="Times New Roman" w:hAnsi="Times New Roman" w:cs="Times New Roman"/>
              </w:rPr>
            </w:pPr>
            <w:r w:rsidRPr="0069189E">
              <w:rPr>
                <w:rFonts w:ascii="Times New Roman" w:hAnsi="Times New Roman" w:cs="Times New Roman"/>
              </w:rPr>
              <w:t>when provisional acceptancy for works is validated</w:t>
            </w:r>
            <w:r w:rsidR="0069189E">
              <w:rPr>
                <w:rFonts w:ascii="Times New Roman" w:hAnsi="Times New Roman" w:cs="Times New Roman"/>
              </w:rPr>
              <w:t xml:space="preserve"> by Construction Supervisor</w:t>
            </w:r>
          </w:p>
        </w:tc>
        <w:tc>
          <w:tcPr>
            <w:tcW w:w="2781" w:type="dxa"/>
            <w:tcBorders>
              <w:bottom w:val="nil"/>
            </w:tcBorders>
          </w:tcPr>
          <w:p w:rsidR="00056F91" w:rsidRPr="00E53649" w:rsidRDefault="00E453AC" w:rsidP="00480F40">
            <w:pPr>
              <w:spacing w:after="0" w:line="240" w:lineRule="auto"/>
              <w:jc w:val="center"/>
              <w:rPr>
                <w:rFonts w:ascii="Times New Roman" w:hAnsi="Times New Roman" w:cs="Times New Roman"/>
                <w:highlight w:val="yellow"/>
              </w:rPr>
            </w:pPr>
            <w:r>
              <w:rPr>
                <w:rFonts w:ascii="Times New Roman" w:hAnsi="Times New Roman" w:cs="Times New Roman"/>
                <w:highlight w:val="yellow"/>
              </w:rPr>
              <w:t>100</w:t>
            </w:r>
            <w:r w:rsidR="00056F91" w:rsidRPr="00E53649">
              <w:rPr>
                <w:rFonts w:ascii="Times New Roman" w:hAnsi="Times New Roman" w:cs="Times New Roman"/>
                <w:w w:val="50"/>
                <w:highlight w:val="yellow"/>
              </w:rPr>
              <w:t> </w:t>
            </w:r>
            <w:r w:rsidR="00056F91" w:rsidRPr="00E53649">
              <w:rPr>
                <w:rFonts w:ascii="Times New Roman" w:hAnsi="Times New Roman" w:cs="Times New Roman"/>
                <w:highlight w:val="yellow"/>
              </w:rPr>
              <w:t xml:space="preserve">% of the contract value </w:t>
            </w:r>
          </w:p>
          <w:p w:rsidR="00056F91" w:rsidRPr="00E53649" w:rsidRDefault="00056F91" w:rsidP="00480F40">
            <w:pPr>
              <w:spacing w:after="0" w:line="240" w:lineRule="auto"/>
              <w:jc w:val="center"/>
              <w:rPr>
                <w:rFonts w:ascii="Times New Roman" w:hAnsi="Times New Roman" w:cs="Times New Roman"/>
                <w:highlight w:val="yellow"/>
              </w:rPr>
            </w:pPr>
          </w:p>
        </w:tc>
      </w:tr>
      <w:tr w:rsidR="00056F91" w:rsidRPr="00E53649">
        <w:trPr>
          <w:cantSplit/>
          <w:trHeight w:val="233"/>
        </w:trPr>
        <w:tc>
          <w:tcPr>
            <w:tcW w:w="1728" w:type="dxa"/>
            <w:tcBorders>
              <w:bottom w:val="single" w:sz="4" w:space="0" w:color="auto"/>
            </w:tcBorders>
            <w:shd w:val="pct10" w:color="auto" w:fill="FFFFFF"/>
          </w:tcPr>
          <w:p w:rsidR="00056F91" w:rsidRPr="00E53649" w:rsidRDefault="00056F91"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056F91" w:rsidRPr="00E53649" w:rsidRDefault="00056F91" w:rsidP="00480F40">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tcPr>
          <w:p w:rsidR="00056F91" w:rsidRPr="00E53649" w:rsidRDefault="00056F91" w:rsidP="00480F40">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contractor will provide contracting authority with the brief report on execution of the services, which will represent the basis for issuing </w:t>
      </w:r>
      <w:r w:rsidR="009D1AED">
        <w:rPr>
          <w:rFonts w:ascii="Times New Roman" w:hAnsi="Times New Roman" w:cs="Times New Roman"/>
          <w:sz w:val="24"/>
          <w:szCs w:val="24"/>
          <w:lang w:val="en-GB"/>
        </w:rPr>
        <w:t xml:space="preserve">interim and </w:t>
      </w:r>
      <w:r w:rsidRPr="00E53649">
        <w:rPr>
          <w:rFonts w:ascii="Times New Roman" w:hAnsi="Times New Roman" w:cs="Times New Roman"/>
          <w:sz w:val="24"/>
          <w:szCs w:val="24"/>
          <w:lang w:val="en-GB"/>
        </w:rPr>
        <w:t>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w:t>
      </w:r>
      <w:r w:rsidRPr="00E453AC">
        <w:rPr>
          <w:rFonts w:ascii="Times New Roman" w:hAnsi="Times New Roman" w:cs="Times New Roman"/>
          <w:sz w:val="24"/>
          <w:szCs w:val="24"/>
          <w:lang w:val="en-GB"/>
        </w:rPr>
        <w:t xml:space="preserve">the contract is </w:t>
      </w:r>
      <w:r w:rsidR="00E453AC" w:rsidRPr="00E453AC">
        <w:rPr>
          <w:rFonts w:ascii="Times New Roman" w:hAnsi="Times New Roman" w:cs="Times New Roman"/>
          <w:sz w:val="24"/>
          <w:szCs w:val="24"/>
          <w:lang w:val="en-GB"/>
        </w:rPr>
        <w:t xml:space="preserve">12 </w:t>
      </w:r>
      <w:r w:rsidRPr="00E453AC">
        <w:rPr>
          <w:rFonts w:ascii="Times New Roman" w:hAnsi="Times New Roman" w:cs="Times New Roman"/>
          <w:sz w:val="24"/>
          <w:szCs w:val="24"/>
          <w:lang w:val="en-GB"/>
        </w:rPr>
        <w:t>months.</w:t>
      </w:r>
      <w:r w:rsidRPr="00E53649">
        <w:rPr>
          <w:rFonts w:ascii="Times New Roman" w:hAnsi="Times New Roman" w:cs="Times New Roman"/>
          <w:sz w:val="24"/>
          <w:szCs w:val="24"/>
          <w:lang w:val="en-GB"/>
        </w:rPr>
        <w:t xml:space="preserve"> </w:t>
      </w:r>
    </w:p>
    <w:p w:rsidR="00056F91" w:rsidRPr="00E53649" w:rsidRDefault="00E453AC"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lastRenderedPageBreak/>
        <w:t xml:space="preserve">Any disputes arising out of or relating to this Contract which cannot be settled otherwise shall be referred to the exclusive jurisdiction of </w:t>
      </w:r>
      <w:r w:rsidR="00091D0E">
        <w:rPr>
          <w:rFonts w:ascii="Times New Roman" w:hAnsi="Times New Roman" w:cs="Times New Roman"/>
          <w:sz w:val="24"/>
          <w:szCs w:val="24"/>
          <w:lang w:val="en-GB"/>
        </w:rPr>
        <w:t>relevant Serbian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3"/>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F2959" w:rsidRDefault="00AF2959" w:rsidP="002D4560">
      <w:pPr>
        <w:spacing w:after="0" w:line="240" w:lineRule="auto"/>
      </w:pPr>
      <w:r>
        <w:separator/>
      </w:r>
    </w:p>
  </w:endnote>
  <w:endnote w:type="continuationSeparator" w:id="0">
    <w:p w:rsidR="00AF2959" w:rsidRDefault="00AF2959"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56F91" w:rsidRDefault="00056F91">
    <w:pPr>
      <w:pStyle w:val="Footer"/>
      <w:jc w:val="right"/>
    </w:pPr>
    <w:r>
      <w:t xml:space="preserve">Page </w:t>
    </w:r>
    <w:r w:rsidR="003112C2">
      <w:rPr>
        <w:b/>
        <w:bCs/>
      </w:rPr>
      <w:fldChar w:fldCharType="begin"/>
    </w:r>
    <w:r>
      <w:rPr>
        <w:b/>
        <w:bCs/>
      </w:rPr>
      <w:instrText xml:space="preserve"> PAGE </w:instrText>
    </w:r>
    <w:r w:rsidR="003112C2">
      <w:rPr>
        <w:b/>
        <w:bCs/>
      </w:rPr>
      <w:fldChar w:fldCharType="separate"/>
    </w:r>
    <w:r w:rsidR="00CF4508">
      <w:rPr>
        <w:b/>
        <w:bCs/>
        <w:noProof/>
      </w:rPr>
      <w:t>1</w:t>
    </w:r>
    <w:r w:rsidR="003112C2">
      <w:rPr>
        <w:b/>
        <w:bCs/>
      </w:rPr>
      <w:fldChar w:fldCharType="end"/>
    </w:r>
    <w:r>
      <w:t xml:space="preserve"> of </w:t>
    </w:r>
    <w:r w:rsidR="003112C2">
      <w:rPr>
        <w:b/>
        <w:bCs/>
      </w:rPr>
      <w:fldChar w:fldCharType="begin"/>
    </w:r>
    <w:r>
      <w:rPr>
        <w:b/>
        <w:bCs/>
      </w:rPr>
      <w:instrText xml:space="preserve"> NUMPAGES  </w:instrText>
    </w:r>
    <w:r w:rsidR="003112C2">
      <w:rPr>
        <w:b/>
        <w:bCs/>
      </w:rPr>
      <w:fldChar w:fldCharType="separate"/>
    </w:r>
    <w:r w:rsidR="00CF4508">
      <w:rPr>
        <w:b/>
        <w:bCs/>
        <w:noProof/>
      </w:rPr>
      <w:t>7</w:t>
    </w:r>
    <w:r w:rsidR="003112C2">
      <w:rPr>
        <w:b/>
        <w:bCs/>
      </w:rPr>
      <w:fldChar w:fldCharType="end"/>
    </w:r>
  </w:p>
  <w:p w:rsidR="00056F91" w:rsidRDefault="00056F91">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F2959" w:rsidRDefault="00AF2959" w:rsidP="002D4560">
      <w:pPr>
        <w:spacing w:after="0" w:line="240" w:lineRule="auto"/>
      </w:pPr>
      <w:r>
        <w:separator/>
      </w:r>
    </w:p>
  </w:footnote>
  <w:footnote w:type="continuationSeparator" w:id="0">
    <w:p w:rsidR="00AF2959" w:rsidRDefault="00AF2959" w:rsidP="002D4560">
      <w:pPr>
        <w:spacing w:after="0" w:line="240" w:lineRule="auto"/>
      </w:pPr>
      <w:r>
        <w:continuationSeparator/>
      </w:r>
    </w:p>
  </w:footnote>
  <w:footnote w:id="1">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537C3C"/>
    <w:multiLevelType w:val="hybridMultilevel"/>
    <w:tmpl w:val="C0646D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4">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7">
    <w:nsid w:val="7A6308F0"/>
    <w:multiLevelType w:val="hybridMultilevel"/>
    <w:tmpl w:val="1EDC37F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5"/>
  </w:num>
  <w:num w:numId="4">
    <w:abstractNumId w:val="4"/>
  </w:num>
  <w:num w:numId="5">
    <w:abstractNumId w:val="1"/>
  </w:num>
  <w:num w:numId="6">
    <w:abstractNumId w:val="6"/>
  </w:num>
  <w:num w:numId="7">
    <w:abstractNumId w:val="0"/>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2"/>
  </w:compat>
  <w:rsids>
    <w:rsidRoot w:val="00555EEE"/>
    <w:rsid w:val="00001EE9"/>
    <w:rsid w:val="0000737F"/>
    <w:rsid w:val="00017F87"/>
    <w:rsid w:val="000227D0"/>
    <w:rsid w:val="00027C0E"/>
    <w:rsid w:val="00033549"/>
    <w:rsid w:val="0003702F"/>
    <w:rsid w:val="00044B01"/>
    <w:rsid w:val="00051436"/>
    <w:rsid w:val="00056F91"/>
    <w:rsid w:val="00066332"/>
    <w:rsid w:val="00084AAA"/>
    <w:rsid w:val="0009046E"/>
    <w:rsid w:val="00091D0E"/>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7F57"/>
    <w:rsid w:val="00234264"/>
    <w:rsid w:val="00237E05"/>
    <w:rsid w:val="00243453"/>
    <w:rsid w:val="00244CDA"/>
    <w:rsid w:val="0024540E"/>
    <w:rsid w:val="00245AA6"/>
    <w:rsid w:val="00252A8A"/>
    <w:rsid w:val="00264F74"/>
    <w:rsid w:val="00273445"/>
    <w:rsid w:val="00275D40"/>
    <w:rsid w:val="00277801"/>
    <w:rsid w:val="0028216F"/>
    <w:rsid w:val="002951A0"/>
    <w:rsid w:val="00296DF4"/>
    <w:rsid w:val="002A135E"/>
    <w:rsid w:val="002A67F7"/>
    <w:rsid w:val="002C21E5"/>
    <w:rsid w:val="002C3A25"/>
    <w:rsid w:val="002C468C"/>
    <w:rsid w:val="002D4560"/>
    <w:rsid w:val="002F19CD"/>
    <w:rsid w:val="002F2846"/>
    <w:rsid w:val="002F4544"/>
    <w:rsid w:val="002F5490"/>
    <w:rsid w:val="002F7A5C"/>
    <w:rsid w:val="0030169E"/>
    <w:rsid w:val="00302002"/>
    <w:rsid w:val="003067BA"/>
    <w:rsid w:val="003112C2"/>
    <w:rsid w:val="00311E6A"/>
    <w:rsid w:val="00312A81"/>
    <w:rsid w:val="00320507"/>
    <w:rsid w:val="00324B5D"/>
    <w:rsid w:val="003259C8"/>
    <w:rsid w:val="00325E84"/>
    <w:rsid w:val="00344AD5"/>
    <w:rsid w:val="00354987"/>
    <w:rsid w:val="00357B85"/>
    <w:rsid w:val="00372D99"/>
    <w:rsid w:val="003775AB"/>
    <w:rsid w:val="00385A53"/>
    <w:rsid w:val="00392735"/>
    <w:rsid w:val="00393B3E"/>
    <w:rsid w:val="00396982"/>
    <w:rsid w:val="00396A43"/>
    <w:rsid w:val="003B5BA3"/>
    <w:rsid w:val="003C0D1A"/>
    <w:rsid w:val="003D16DD"/>
    <w:rsid w:val="003D3D59"/>
    <w:rsid w:val="003E6991"/>
    <w:rsid w:val="00401340"/>
    <w:rsid w:val="004033C8"/>
    <w:rsid w:val="004450F9"/>
    <w:rsid w:val="00451859"/>
    <w:rsid w:val="00463929"/>
    <w:rsid w:val="004672BE"/>
    <w:rsid w:val="00477040"/>
    <w:rsid w:val="00480F40"/>
    <w:rsid w:val="004822DA"/>
    <w:rsid w:val="00492975"/>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33C8"/>
    <w:rsid w:val="0057006B"/>
    <w:rsid w:val="005960D0"/>
    <w:rsid w:val="005A5AEF"/>
    <w:rsid w:val="005E7112"/>
    <w:rsid w:val="005F5B17"/>
    <w:rsid w:val="00601A8D"/>
    <w:rsid w:val="00641D80"/>
    <w:rsid w:val="00643A00"/>
    <w:rsid w:val="00660BC4"/>
    <w:rsid w:val="00672B2D"/>
    <w:rsid w:val="006835A5"/>
    <w:rsid w:val="0069189E"/>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64FD"/>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5048"/>
    <w:rsid w:val="009B5C6A"/>
    <w:rsid w:val="009C0523"/>
    <w:rsid w:val="009D1AED"/>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4BBD"/>
    <w:rsid w:val="00AC01DB"/>
    <w:rsid w:val="00AF1DC5"/>
    <w:rsid w:val="00AF2959"/>
    <w:rsid w:val="00AF5A2C"/>
    <w:rsid w:val="00B004A2"/>
    <w:rsid w:val="00B02A46"/>
    <w:rsid w:val="00B07FCD"/>
    <w:rsid w:val="00B10658"/>
    <w:rsid w:val="00B10AE7"/>
    <w:rsid w:val="00B1343A"/>
    <w:rsid w:val="00B21CD9"/>
    <w:rsid w:val="00B24228"/>
    <w:rsid w:val="00B47C69"/>
    <w:rsid w:val="00B513A4"/>
    <w:rsid w:val="00B70E0A"/>
    <w:rsid w:val="00B75047"/>
    <w:rsid w:val="00B758F7"/>
    <w:rsid w:val="00B91864"/>
    <w:rsid w:val="00B91F09"/>
    <w:rsid w:val="00BA3BE1"/>
    <w:rsid w:val="00BA62FA"/>
    <w:rsid w:val="00BB386D"/>
    <w:rsid w:val="00BC35A1"/>
    <w:rsid w:val="00BD7D1C"/>
    <w:rsid w:val="00BF0FE3"/>
    <w:rsid w:val="00C065B4"/>
    <w:rsid w:val="00C1440E"/>
    <w:rsid w:val="00C314B2"/>
    <w:rsid w:val="00C35D44"/>
    <w:rsid w:val="00C442C8"/>
    <w:rsid w:val="00C54BE8"/>
    <w:rsid w:val="00C821DB"/>
    <w:rsid w:val="00C877BB"/>
    <w:rsid w:val="00CA5CF2"/>
    <w:rsid w:val="00CB417E"/>
    <w:rsid w:val="00CC6C1C"/>
    <w:rsid w:val="00CD251C"/>
    <w:rsid w:val="00CE64AA"/>
    <w:rsid w:val="00CF0F4D"/>
    <w:rsid w:val="00CF3C46"/>
    <w:rsid w:val="00CF4508"/>
    <w:rsid w:val="00D008C5"/>
    <w:rsid w:val="00D04F0C"/>
    <w:rsid w:val="00D265ED"/>
    <w:rsid w:val="00D26921"/>
    <w:rsid w:val="00D43005"/>
    <w:rsid w:val="00D443C6"/>
    <w:rsid w:val="00D62F19"/>
    <w:rsid w:val="00D65234"/>
    <w:rsid w:val="00D72306"/>
    <w:rsid w:val="00D91613"/>
    <w:rsid w:val="00DA184B"/>
    <w:rsid w:val="00DB0829"/>
    <w:rsid w:val="00DE4186"/>
    <w:rsid w:val="00DF5898"/>
    <w:rsid w:val="00E024F7"/>
    <w:rsid w:val="00E14CB2"/>
    <w:rsid w:val="00E26FE6"/>
    <w:rsid w:val="00E453AC"/>
    <w:rsid w:val="00E46AFE"/>
    <w:rsid w:val="00E53649"/>
    <w:rsid w:val="00E650E8"/>
    <w:rsid w:val="00E7294F"/>
    <w:rsid w:val="00EA2283"/>
    <w:rsid w:val="00EC6F96"/>
    <w:rsid w:val="00ED5FF2"/>
    <w:rsid w:val="00EE0084"/>
    <w:rsid w:val="00EE4DC2"/>
    <w:rsid w:val="00EF189C"/>
    <w:rsid w:val="00F3026C"/>
    <w:rsid w:val="00F30703"/>
    <w:rsid w:val="00F307E5"/>
    <w:rsid w:val="00F46209"/>
    <w:rsid w:val="00F54FC5"/>
    <w:rsid w:val="00F85953"/>
    <w:rsid w:val="00F97284"/>
    <w:rsid w:val="00FA07B2"/>
    <w:rsid w:val="00FA6347"/>
    <w:rsid w:val="00FB5BBF"/>
    <w:rsid w:val="00FF2C25"/>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uiPriority="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europeaid/prag/document.do?isAnnexes=true"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gif"/><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ec.europa.eu/europeaid/prag/annexes.do?annexName=B8d&amp;lang=en" TargetMode="External"/><Relationship Id="rId4" Type="http://schemas.microsoft.com/office/2007/relationships/stylesWithEffects" Target="stylesWithEffects.xml"/><Relationship Id="rId9" Type="http://schemas.openxmlformats.org/officeDocument/2006/relationships/hyperlink" Target="mailto:office@golubac.org.rs"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F1DCA7-9BD7-4535-86B4-75EA609E69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TotalTime>
  <Pages>1</Pages>
  <Words>1531</Words>
  <Characters>8729</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Windows User</cp:lastModifiedBy>
  <cp:revision>3</cp:revision>
  <cp:lastPrinted>2019-11-24T22:33:00Z</cp:lastPrinted>
  <dcterms:created xsi:type="dcterms:W3CDTF">2017-11-17T08:08:00Z</dcterms:created>
  <dcterms:modified xsi:type="dcterms:W3CDTF">2020-04-29T06:14:00Z</dcterms:modified>
</cp:coreProperties>
</file>